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627" w:rsidRPr="00DD26B1" w:rsidRDefault="00126627" w:rsidP="00126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center"/>
        <w:rPr>
          <w:rFonts w:ascii="Calibri" w:eastAsia="Calibri" w:hAnsi="Calibri" w:cs="Calibri"/>
          <w:b/>
          <w:color w:val="000000"/>
          <w:lang w:val="ru-RU"/>
        </w:rPr>
      </w:pPr>
      <w:r w:rsidRPr="00DD26B1">
        <w:rPr>
          <w:rFonts w:ascii="Calibri" w:eastAsia="Calibri" w:hAnsi="Calibri" w:cs="Calibri"/>
          <w:b/>
          <w:color w:val="000000"/>
          <w:lang w:val="ru-RU"/>
        </w:rPr>
        <w:t>Перечень работ и календарный план</w:t>
      </w:r>
    </w:p>
    <w:p w:rsidR="00126627" w:rsidRPr="00DD26B1" w:rsidRDefault="00126627" w:rsidP="00126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center"/>
        <w:rPr>
          <w:rFonts w:ascii="Calibri" w:eastAsia="Calibri" w:hAnsi="Calibri" w:cs="Calibri"/>
          <w:lang w:val="ru-RU"/>
        </w:rPr>
      </w:pPr>
    </w:p>
    <w:p w:rsidR="00126627" w:rsidRPr="00126627" w:rsidRDefault="00126627" w:rsidP="00126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  <w:lang w:val="ru-RU"/>
        </w:rPr>
      </w:pPr>
      <w:r w:rsidRPr="00DD26B1">
        <w:rPr>
          <w:rFonts w:ascii="Calibri" w:eastAsia="Calibri" w:hAnsi="Calibri" w:cs="Calibri"/>
          <w:lang w:val="ru-RU"/>
        </w:rPr>
        <w:t xml:space="preserve">Адрес объекта: </w:t>
      </w:r>
      <w:r>
        <w:rPr>
          <w:rFonts w:ascii="Calibri" w:eastAsia="Calibri" w:hAnsi="Calibri" w:cs="Calibri"/>
          <w:lang w:val="ru-RU"/>
        </w:rPr>
        <w:t xml:space="preserve">Санкт-Петербург, </w:t>
      </w:r>
      <w:r w:rsidRPr="00126627">
        <w:rPr>
          <w:rFonts w:ascii="Calibri" w:eastAsia="Calibri" w:hAnsi="Calibri" w:cs="Calibri"/>
          <w:lang w:val="ru-RU"/>
        </w:rPr>
        <w:t>Суворовский, 47</w:t>
      </w:r>
      <w:r>
        <w:rPr>
          <w:rFonts w:ascii="Calibri" w:eastAsia="Calibri" w:hAnsi="Calibri" w:cs="Calibri"/>
          <w:lang w:val="ru-RU"/>
        </w:rPr>
        <w:t>.</w:t>
      </w:r>
    </w:p>
    <w:p w:rsidR="00126627" w:rsidRPr="00DD26B1" w:rsidRDefault="00126627" w:rsidP="00126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  <w:lang w:val="ru-RU"/>
        </w:rPr>
      </w:pPr>
    </w:p>
    <w:tbl>
      <w:tblPr>
        <w:tblW w:w="80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5514"/>
        <w:gridCol w:w="1710"/>
      </w:tblGrid>
      <w:tr w:rsidR="00126627" w:rsidRPr="00DD26B1" w:rsidTr="00126627">
        <w:trPr>
          <w:trHeight w:val="440"/>
          <w:jc w:val="center"/>
        </w:trPr>
        <w:tc>
          <w:tcPr>
            <w:tcW w:w="84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DD26B1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 w:rsidRPr="00DD26B1">
              <w:rPr>
                <w:rFonts w:ascii="Calibri" w:eastAsia="Calibri" w:hAnsi="Calibri" w:cs="Calibri"/>
              </w:rPr>
              <w:t>№</w:t>
            </w:r>
          </w:p>
        </w:tc>
        <w:tc>
          <w:tcPr>
            <w:tcW w:w="5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DD26B1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D26B1">
              <w:rPr>
                <w:rFonts w:ascii="Calibri" w:eastAsia="Calibri" w:hAnsi="Calibri" w:cs="Calibri"/>
              </w:rPr>
              <w:t>Наименование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и </w:t>
            </w:r>
            <w:proofErr w:type="spellStart"/>
            <w:r w:rsidRPr="00DD26B1">
              <w:rPr>
                <w:rFonts w:ascii="Calibri" w:eastAsia="Calibri" w:hAnsi="Calibri" w:cs="Calibri"/>
              </w:rPr>
              <w:t>описание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D26B1">
              <w:rPr>
                <w:rFonts w:ascii="Calibri" w:eastAsia="Calibri" w:hAnsi="Calibri" w:cs="Calibri"/>
              </w:rPr>
              <w:t>работ</w:t>
            </w:r>
            <w:proofErr w:type="spellEnd"/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DD26B1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D26B1">
              <w:rPr>
                <w:rFonts w:ascii="Calibri" w:eastAsia="Calibri" w:hAnsi="Calibri" w:cs="Calibri"/>
              </w:rPr>
              <w:t>Стоимость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DD26B1">
              <w:rPr>
                <w:rFonts w:ascii="Calibri" w:eastAsia="Calibri" w:hAnsi="Calibri" w:cs="Calibri"/>
              </w:rPr>
              <w:t>работ</w:t>
            </w:r>
            <w:proofErr w:type="spellEnd"/>
            <w:r w:rsidRPr="00DD26B1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DD26B1">
              <w:rPr>
                <w:rFonts w:ascii="Calibri" w:eastAsia="Calibri" w:hAnsi="Calibri" w:cs="Calibri"/>
              </w:rPr>
              <w:t>руб</w:t>
            </w:r>
            <w:proofErr w:type="spellEnd"/>
            <w:r w:rsidRPr="00DD26B1">
              <w:rPr>
                <w:rFonts w:ascii="Calibri" w:eastAsia="Calibri" w:hAnsi="Calibri" w:cs="Calibri"/>
              </w:rPr>
              <w:t>.)</w:t>
            </w:r>
          </w:p>
        </w:tc>
      </w:tr>
      <w:tr w:rsidR="00126627" w:rsidRPr="00DD26B1" w:rsidTr="00126627">
        <w:trPr>
          <w:trHeight w:val="440"/>
          <w:jc w:val="center"/>
        </w:trPr>
        <w:tc>
          <w:tcPr>
            <w:tcW w:w="84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DD26B1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5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DD26B1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DD26B1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126627" w:rsidRPr="006F19AC" w:rsidTr="00126627">
        <w:trPr>
          <w:jc w:val="center"/>
        </w:trPr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 w:rsidRPr="00126627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Изготовление оснастки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8 000</w:t>
            </w:r>
          </w:p>
        </w:tc>
      </w:tr>
      <w:tr w:rsidR="00126627" w:rsidRPr="006F19AC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 w:rsidRPr="00126627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Заказ фрез для изготовления профилей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4B00AC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3</w:t>
            </w:r>
            <w:r w:rsidR="00126627">
              <w:rPr>
                <w:rFonts w:asciiTheme="minorHAnsi" w:eastAsia="Calibri" w:hAnsiTheme="minorHAnsi" w:cstheme="minorHAnsi"/>
                <w:lang w:val="ru-RU"/>
              </w:rPr>
              <w:t>0</w:t>
            </w:r>
            <w:r w:rsidR="00126627" w:rsidRPr="006F19AC">
              <w:rPr>
                <w:rFonts w:asciiTheme="minorHAnsi" w:eastAsia="Calibri" w:hAnsiTheme="minorHAnsi" w:cstheme="minorHAnsi"/>
                <w:lang w:val="ru-RU"/>
              </w:rPr>
              <w:t xml:space="preserve"> 000</w:t>
            </w:r>
          </w:p>
        </w:tc>
      </w:tr>
      <w:tr w:rsidR="00126627" w:rsidRPr="006F19AC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126627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</w:pPr>
            <w:r w:rsidRPr="00126627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Материал (дуб), расходные материалы (два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 xml:space="preserve"> </w:t>
            </w:r>
            <w:r w:rsidRPr="00126627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этапа)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4B00AC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97</w:t>
            </w:r>
            <w:r w:rsidR="00126627" w:rsidRPr="006F19AC">
              <w:rPr>
                <w:rFonts w:asciiTheme="minorHAnsi" w:eastAsia="Calibri" w:hAnsiTheme="minorHAnsi" w:cstheme="minorHAnsi"/>
                <w:lang w:val="ru-RU"/>
              </w:rPr>
              <w:t xml:space="preserve"> 000</w:t>
            </w:r>
          </w:p>
        </w:tc>
      </w:tr>
      <w:tr w:rsidR="00126627" w:rsidRPr="006F19AC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 w:rsidRPr="00126627">
              <w:rPr>
                <w:rFonts w:asciiTheme="minorHAnsi" w:eastAsia="Calibri" w:hAnsiTheme="minorHAnsi" w:cstheme="minorHAnsi"/>
                <w:lang w:val="ru-RU"/>
              </w:rPr>
              <w:t>Изготовление профилей и элементов (два</w:t>
            </w:r>
            <w:r>
              <w:rPr>
                <w:rFonts w:asciiTheme="minorHAnsi" w:eastAsia="Calibri" w:hAnsiTheme="minorHAnsi" w:cstheme="minorHAnsi"/>
                <w:lang w:val="ru-RU"/>
              </w:rPr>
              <w:t xml:space="preserve"> </w:t>
            </w:r>
            <w:r w:rsidRPr="00126627">
              <w:rPr>
                <w:rFonts w:asciiTheme="minorHAnsi" w:eastAsia="Calibri" w:hAnsiTheme="minorHAnsi" w:cstheme="minorHAnsi"/>
                <w:lang w:val="ru-RU"/>
              </w:rPr>
              <w:t>этапа)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4B00AC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40</w:t>
            </w:r>
            <w:r w:rsidR="00126627" w:rsidRPr="006F19AC">
              <w:rPr>
                <w:rFonts w:asciiTheme="minorHAnsi" w:eastAsia="Calibri" w:hAnsiTheme="minorHAnsi" w:cstheme="minorHAnsi"/>
                <w:lang w:val="ru-RU"/>
              </w:rPr>
              <w:t xml:space="preserve"> 000</w:t>
            </w:r>
          </w:p>
        </w:tc>
      </w:tr>
      <w:tr w:rsidR="00126627" w:rsidRPr="006F19AC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 w:rsidRPr="00126627">
              <w:rPr>
                <w:rFonts w:asciiTheme="minorHAnsi" w:eastAsia="Calibri" w:hAnsiTheme="minorHAnsi" w:cstheme="minorHAnsi"/>
                <w:lang w:val="ru-RU"/>
              </w:rPr>
              <w:t>Реставрация шести полотен (два</w:t>
            </w:r>
            <w:r>
              <w:rPr>
                <w:rFonts w:asciiTheme="minorHAnsi" w:eastAsia="Calibri" w:hAnsiTheme="minorHAnsi" w:cstheme="minorHAnsi"/>
                <w:lang w:val="ru-RU"/>
              </w:rPr>
              <w:t xml:space="preserve"> </w:t>
            </w:r>
            <w:r w:rsidRPr="00126627">
              <w:rPr>
                <w:rFonts w:asciiTheme="minorHAnsi" w:eastAsia="Calibri" w:hAnsiTheme="minorHAnsi" w:cstheme="minorHAnsi"/>
                <w:lang w:val="ru-RU"/>
              </w:rPr>
              <w:t>этапа)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6F19AC">
              <w:rPr>
                <w:rFonts w:asciiTheme="minorHAnsi" w:eastAsia="Calibri" w:hAnsiTheme="minorHAnsi" w:cstheme="minorHAnsi"/>
                <w:lang w:val="ru-RU"/>
              </w:rPr>
              <w:t>1</w:t>
            </w:r>
            <w:r>
              <w:rPr>
                <w:rFonts w:asciiTheme="minorHAnsi" w:eastAsia="Calibri" w:hAnsiTheme="minorHAnsi" w:cstheme="minorHAnsi"/>
                <w:lang w:val="ru-RU"/>
              </w:rPr>
              <w:t>9</w:t>
            </w:r>
            <w:r w:rsidRPr="006F19AC">
              <w:rPr>
                <w:rFonts w:asciiTheme="minorHAnsi" w:eastAsia="Calibri" w:hAnsiTheme="minorHAnsi" w:cstheme="minorHAnsi"/>
                <w:lang w:val="ru-RU"/>
              </w:rPr>
              <w:t>0 000</w:t>
            </w:r>
          </w:p>
        </w:tc>
      </w:tr>
      <w:tr w:rsidR="00126627" w:rsidRPr="006F19AC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Theme="minorHAnsi" w:eastAsia="Calibri" w:hAnsiTheme="minorHAnsi" w:cstheme="minorHAnsi"/>
                <w:lang w:val="ru-RU"/>
              </w:rPr>
            </w:pPr>
            <w:r w:rsidRPr="00126627">
              <w:rPr>
                <w:rFonts w:asciiTheme="minorHAnsi" w:eastAsia="Calibri" w:hAnsiTheme="minorHAnsi" w:cstheme="minorHAnsi"/>
                <w:lang w:val="ru-RU"/>
              </w:rPr>
              <w:t>Врезка петель, шпингалетов, замков (два</w:t>
            </w:r>
            <w:r>
              <w:rPr>
                <w:rFonts w:asciiTheme="minorHAnsi" w:eastAsia="Calibri" w:hAnsiTheme="minorHAnsi" w:cstheme="minorHAnsi"/>
                <w:lang w:val="ru-RU"/>
              </w:rPr>
              <w:t xml:space="preserve"> </w:t>
            </w:r>
            <w:r w:rsidRPr="00126627">
              <w:rPr>
                <w:rFonts w:asciiTheme="minorHAnsi" w:eastAsia="Calibri" w:hAnsiTheme="minorHAnsi" w:cstheme="minorHAnsi"/>
                <w:lang w:val="ru-RU"/>
              </w:rPr>
              <w:t>этапа</w:t>
            </w:r>
            <w:r>
              <w:rPr>
                <w:rFonts w:asciiTheme="minorHAnsi" w:eastAsia="Calibri" w:hAnsiTheme="minorHAnsi" w:cstheme="minorHAnsi"/>
                <w:lang w:val="ru-RU"/>
              </w:rPr>
              <w:t>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14</w:t>
            </w:r>
            <w:r w:rsidRPr="006F19AC">
              <w:rPr>
                <w:rFonts w:asciiTheme="minorHAnsi" w:eastAsia="Calibri" w:hAnsiTheme="minorHAnsi" w:cstheme="minorHAnsi"/>
                <w:lang w:val="ru-RU"/>
              </w:rPr>
              <w:t xml:space="preserve"> 000</w:t>
            </w:r>
          </w:p>
        </w:tc>
      </w:tr>
      <w:tr w:rsidR="00126627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126627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Врезка двух доводчиков (два этапа)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6 000</w:t>
            </w:r>
          </w:p>
        </w:tc>
      </w:tr>
      <w:tr w:rsidR="00126627" w:rsidRPr="006F19AC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 w:rsidRPr="00126627">
              <w:rPr>
                <w:rFonts w:asciiTheme="minorHAnsi" w:eastAsia="Calibri" w:hAnsiTheme="minorHAnsi" w:cstheme="minorHAnsi"/>
                <w:lang w:val="ru-RU"/>
              </w:rPr>
              <w:t>Грунтовка и отделка дверных полотен (два</w:t>
            </w:r>
            <w:r>
              <w:rPr>
                <w:rFonts w:asciiTheme="minorHAnsi" w:eastAsia="Calibri" w:hAnsiTheme="minorHAnsi" w:cstheme="minorHAnsi"/>
                <w:lang w:val="ru-RU"/>
              </w:rPr>
              <w:t xml:space="preserve"> </w:t>
            </w:r>
            <w:r w:rsidRPr="00126627">
              <w:rPr>
                <w:rFonts w:asciiTheme="minorHAnsi" w:eastAsia="Calibri" w:hAnsiTheme="minorHAnsi" w:cstheme="minorHAnsi"/>
                <w:lang w:val="ru-RU"/>
              </w:rPr>
              <w:t>этапа)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4B00AC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113</w:t>
            </w:r>
            <w:r w:rsidR="00126627">
              <w:rPr>
                <w:rFonts w:asciiTheme="minorHAnsi" w:eastAsia="Calibri" w:hAnsiTheme="minorHAnsi" w:cstheme="minorHAnsi"/>
                <w:lang w:val="ru-RU"/>
              </w:rPr>
              <w:t xml:space="preserve"> 000</w:t>
            </w:r>
          </w:p>
        </w:tc>
      </w:tr>
      <w:tr w:rsidR="00126627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 w:rsidRPr="00126627">
              <w:rPr>
                <w:rFonts w:asciiTheme="minorHAnsi" w:eastAsia="Calibri" w:hAnsiTheme="minorHAnsi" w:cstheme="minorHAnsi"/>
                <w:lang w:val="ru-RU"/>
              </w:rPr>
              <w:t>Установка стекол в полотна (два</w:t>
            </w:r>
            <w:r>
              <w:rPr>
                <w:rFonts w:asciiTheme="minorHAnsi" w:eastAsia="Calibri" w:hAnsiTheme="minorHAnsi" w:cstheme="minorHAnsi"/>
                <w:lang w:val="ru-RU"/>
              </w:rPr>
              <w:t xml:space="preserve"> </w:t>
            </w:r>
            <w:r w:rsidRPr="00126627">
              <w:rPr>
                <w:rFonts w:asciiTheme="minorHAnsi" w:eastAsia="Calibri" w:hAnsiTheme="minorHAnsi" w:cstheme="minorHAnsi"/>
                <w:lang w:val="ru-RU"/>
              </w:rPr>
              <w:t>этапа</w:t>
            </w:r>
            <w:r>
              <w:rPr>
                <w:rFonts w:asciiTheme="minorHAnsi" w:eastAsia="Calibri" w:hAnsiTheme="minorHAnsi" w:cstheme="minorHAnsi"/>
                <w:lang w:val="ru-RU"/>
              </w:rPr>
              <w:t xml:space="preserve">)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6 000</w:t>
            </w:r>
          </w:p>
        </w:tc>
      </w:tr>
      <w:tr w:rsidR="00126627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126627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 w:rsidRPr="00126627">
              <w:rPr>
                <w:rFonts w:asciiTheme="minorHAnsi" w:eastAsia="Calibri" w:hAnsiTheme="minorHAnsi" w:cstheme="minorHAnsi"/>
                <w:lang w:val="ru-RU"/>
              </w:rPr>
              <w:t>Восстановление 2-х дверных коробок на</w:t>
            </w:r>
          </w:p>
          <w:p w:rsidR="00126627" w:rsidRPr="00126627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 w:rsidRPr="00126627">
              <w:rPr>
                <w:rFonts w:asciiTheme="minorHAnsi" w:eastAsia="Calibri" w:hAnsiTheme="minorHAnsi" w:cstheme="minorHAnsi"/>
                <w:lang w:val="ru-RU"/>
              </w:rPr>
              <w:t>объекте (два этапа)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47 000</w:t>
            </w:r>
          </w:p>
        </w:tc>
      </w:tr>
      <w:tr w:rsidR="00126627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126627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Изготовление двух порогов (два этапа)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20 000</w:t>
            </w:r>
          </w:p>
        </w:tc>
      </w:tr>
      <w:tr w:rsidR="00126627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126627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Работы по сверлению скрытых отверстий для укладки кабеля внутри двери (замок-домофон)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7 000</w:t>
            </w:r>
          </w:p>
        </w:tc>
      </w:tr>
      <w:tr w:rsidR="00126627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Изготовление дополнительных деревянных профилированных элементов</w:t>
            </w:r>
            <w:r w:rsidR="004B00AC">
              <w:rPr>
                <w:rFonts w:asciiTheme="minorHAnsi" w:eastAsia="Calibri" w:hAnsiTheme="minorHAnsi" w:cstheme="minorHAnsi"/>
                <w:lang w:val="ru-RU"/>
              </w:rPr>
              <w:t xml:space="preserve"> (внешние двери)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Default="004B00AC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57 770</w:t>
            </w:r>
          </w:p>
        </w:tc>
      </w:tr>
      <w:tr w:rsidR="00126627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Pr="006F19AC" w:rsidRDefault="00126627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Default="00126627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Дополнительные окрасочные работы (двухцветная отделка полотен)</w:t>
            </w:r>
            <w:r w:rsidR="004B00AC">
              <w:rPr>
                <w:rFonts w:asciiTheme="minorHAnsi" w:eastAsia="Calibri" w:hAnsiTheme="minorHAnsi" w:cstheme="minorHAnsi"/>
                <w:lang w:val="ru-RU"/>
              </w:rPr>
              <w:t xml:space="preserve"> (внешние двери)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627" w:rsidRDefault="004B00AC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30 000</w:t>
            </w:r>
          </w:p>
        </w:tc>
      </w:tr>
      <w:tr w:rsidR="004B00AC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0AC" w:rsidRPr="006F19AC" w:rsidRDefault="004B00AC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0AC" w:rsidRDefault="004B00AC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Покраска 4х деревянных ручек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0AC" w:rsidRDefault="004B00AC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10 000</w:t>
            </w:r>
          </w:p>
        </w:tc>
      </w:tr>
      <w:tr w:rsidR="004B00AC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0AC" w:rsidRPr="006F19AC" w:rsidRDefault="004B00AC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0AC" w:rsidRDefault="004B00AC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Монтаж внутреннего ряда дверей и покраска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0AC" w:rsidRDefault="004B00AC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17 000</w:t>
            </w:r>
          </w:p>
        </w:tc>
      </w:tr>
      <w:tr w:rsidR="00020684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Pr="006F19AC" w:rsidRDefault="00020684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Default="00020684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Регулировка внешних дверей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Default="00020684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13 750</w:t>
            </w:r>
          </w:p>
        </w:tc>
      </w:tr>
      <w:tr w:rsidR="00020684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Pr="006F19AC" w:rsidRDefault="00020684" w:rsidP="00126627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Default="00020684" w:rsidP="00126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Подбор и расчистка дореволюционных петель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Default="00020684" w:rsidP="005B5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5 635</w:t>
            </w:r>
          </w:p>
        </w:tc>
      </w:tr>
      <w:tr w:rsidR="00020684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Pr="006F19AC" w:rsidRDefault="00020684" w:rsidP="00020684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Default="00020684" w:rsidP="00020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Подбор и расчистка дореволюционных шпингалетов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Default="00020684" w:rsidP="00020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3 876</w:t>
            </w:r>
          </w:p>
        </w:tc>
      </w:tr>
      <w:tr w:rsidR="00020684" w:rsidRPr="00126627" w:rsidTr="00126627">
        <w:trPr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Pr="006F19AC" w:rsidRDefault="00020684" w:rsidP="00020684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5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Default="00020684" w:rsidP="00020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lang w:val="ru-RU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 xml:space="preserve">Подбор и расчистка дореволюционных ручек для </w:t>
            </w:r>
            <w:r>
              <w:rPr>
                <w:rFonts w:asciiTheme="minorHAnsi" w:eastAsia="Calibri" w:hAnsiTheme="minorHAnsi" w:cstheme="minorHAnsi"/>
                <w:lang w:val="ru-RU"/>
              </w:rPr>
              <w:lastRenderedPageBreak/>
              <w:t>внешних и внутренних дверей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0684" w:rsidRDefault="00020684" w:rsidP="000206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020684">
              <w:rPr>
                <w:rFonts w:asciiTheme="minorHAnsi" w:eastAsia="Calibri" w:hAnsiTheme="minorHAnsi" w:cstheme="minorHAnsi"/>
                <w:lang w:val="ru-RU"/>
              </w:rPr>
              <w:lastRenderedPageBreak/>
              <w:t>18 126</w:t>
            </w:r>
          </w:p>
        </w:tc>
      </w:tr>
    </w:tbl>
    <w:p w:rsidR="00126627" w:rsidRPr="006F19AC" w:rsidRDefault="00126627" w:rsidP="00126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Theme="minorHAnsi" w:eastAsia="Calibri" w:hAnsiTheme="minorHAnsi" w:cstheme="minorHAnsi"/>
          <w:color w:val="000000"/>
          <w:lang w:val="ru-RU"/>
        </w:rPr>
      </w:pPr>
    </w:p>
    <w:p w:rsidR="00126627" w:rsidRDefault="00126627" w:rsidP="00126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  <w:color w:val="000000"/>
          <w:lang w:val="ru-RU"/>
        </w:rPr>
      </w:pPr>
    </w:p>
    <w:p w:rsidR="00126627" w:rsidRPr="00DD26B1" w:rsidRDefault="00126627" w:rsidP="00126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rPr>
          <w:rFonts w:ascii="Calibri" w:eastAsia="Calibri" w:hAnsi="Calibri" w:cs="Calibri"/>
          <w:color w:val="000000"/>
          <w:lang w:val="ru-RU"/>
        </w:rPr>
      </w:pPr>
    </w:p>
    <w:p w:rsidR="00126627" w:rsidRPr="00DD26B1" w:rsidRDefault="00126627" w:rsidP="00126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ascii="Calibri" w:eastAsia="Calibri" w:hAnsi="Calibri" w:cs="Calibri"/>
          <w:color w:val="000000"/>
          <w:lang w:val="ru-RU"/>
        </w:rPr>
      </w:pPr>
      <w:r w:rsidRPr="00DD26B1">
        <w:rPr>
          <w:rFonts w:ascii="Calibri" w:eastAsia="Calibri" w:hAnsi="Calibri" w:cs="Calibri"/>
          <w:color w:val="000000"/>
          <w:lang w:val="ru-RU"/>
        </w:rPr>
        <w:t xml:space="preserve">Общая стоимость работ: </w:t>
      </w:r>
      <w:r w:rsidR="00020684" w:rsidRPr="00020684">
        <w:rPr>
          <w:rFonts w:ascii="Calibri" w:eastAsia="Calibri" w:hAnsi="Calibri" w:cs="Calibri"/>
          <w:color w:val="000000"/>
          <w:lang w:val="ru-RU"/>
        </w:rPr>
        <w:t>73</w:t>
      </w:r>
      <w:r w:rsidR="002F259C">
        <w:rPr>
          <w:rFonts w:ascii="Calibri" w:eastAsia="Calibri" w:hAnsi="Calibri" w:cs="Calibri"/>
          <w:color w:val="000000"/>
          <w:lang w:val="ru-RU"/>
        </w:rPr>
        <w:t>4</w:t>
      </w:r>
      <w:r w:rsidR="00B0051C">
        <w:rPr>
          <w:rFonts w:ascii="Calibri" w:eastAsia="Calibri" w:hAnsi="Calibri" w:cs="Calibri"/>
          <w:color w:val="000000"/>
          <w:lang w:val="ru-RU"/>
        </w:rPr>
        <w:t> </w:t>
      </w:r>
      <w:r w:rsidR="00020684" w:rsidRPr="00020684">
        <w:rPr>
          <w:rFonts w:ascii="Calibri" w:eastAsia="Calibri" w:hAnsi="Calibri" w:cs="Calibri"/>
          <w:color w:val="000000"/>
          <w:lang w:val="ru-RU"/>
        </w:rPr>
        <w:t>157</w:t>
      </w:r>
      <w:r w:rsidR="00B0051C">
        <w:rPr>
          <w:rFonts w:ascii="Calibri" w:eastAsia="Calibri" w:hAnsi="Calibri" w:cs="Calibri"/>
          <w:color w:val="000000"/>
          <w:lang w:val="ru-RU"/>
        </w:rPr>
        <w:t xml:space="preserve"> </w:t>
      </w:r>
      <w:r w:rsidRPr="00DD26B1">
        <w:rPr>
          <w:rFonts w:ascii="Calibri" w:eastAsia="Calibri" w:hAnsi="Calibri" w:cs="Calibri"/>
          <w:color w:val="000000"/>
          <w:lang w:val="ru-RU"/>
        </w:rPr>
        <w:t>(включая все налоги)</w:t>
      </w:r>
    </w:p>
    <w:p w:rsidR="00126627" w:rsidRPr="00DD26B1" w:rsidRDefault="00126627" w:rsidP="001266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280"/>
        </w:tabs>
        <w:jc w:val="right"/>
        <w:rPr>
          <w:rFonts w:ascii="Calibri" w:eastAsia="Calibri" w:hAnsi="Calibri" w:cs="Calibri"/>
          <w:color w:val="000000"/>
          <w:lang w:val="ru-RU"/>
        </w:rPr>
      </w:pPr>
      <w:r w:rsidRPr="00DD26B1">
        <w:rPr>
          <w:rFonts w:ascii="Calibri" w:eastAsia="Calibri" w:hAnsi="Calibri" w:cs="Calibri"/>
          <w:color w:val="000000"/>
          <w:lang w:val="ru-RU"/>
        </w:rPr>
        <w:t xml:space="preserve">Срок окончания работ: </w:t>
      </w:r>
      <w:r w:rsidR="002F259C">
        <w:rPr>
          <w:rFonts w:ascii="Calibri" w:eastAsia="Calibri" w:hAnsi="Calibri" w:cs="Calibri"/>
          <w:color w:val="000000"/>
          <w:lang w:val="ru-RU"/>
        </w:rPr>
        <w:t>17</w:t>
      </w:r>
      <w:r w:rsidRPr="00DD26B1">
        <w:rPr>
          <w:rFonts w:ascii="Calibri" w:eastAsia="Calibri" w:hAnsi="Calibri" w:cs="Calibri"/>
          <w:color w:val="000000"/>
          <w:lang w:val="ru-RU"/>
        </w:rPr>
        <w:t xml:space="preserve"> </w:t>
      </w:r>
      <w:r w:rsidR="002F259C">
        <w:rPr>
          <w:rFonts w:ascii="Calibri" w:eastAsia="Calibri" w:hAnsi="Calibri" w:cs="Calibri"/>
          <w:color w:val="000000"/>
          <w:lang w:val="ru-RU"/>
        </w:rPr>
        <w:t>марта</w:t>
      </w:r>
      <w:r w:rsidRPr="00DD26B1">
        <w:rPr>
          <w:rFonts w:ascii="Calibri" w:eastAsia="Calibri" w:hAnsi="Calibri" w:cs="Calibri"/>
          <w:color w:val="000000"/>
          <w:lang w:val="ru-RU"/>
        </w:rPr>
        <w:t xml:space="preserve"> </w:t>
      </w:r>
      <w:bookmarkStart w:id="0" w:name="_GoBack"/>
      <w:bookmarkEnd w:id="0"/>
      <w:r w:rsidRPr="00DD26B1">
        <w:rPr>
          <w:rFonts w:ascii="Calibri" w:eastAsia="Calibri" w:hAnsi="Calibri" w:cs="Calibri"/>
          <w:color w:val="000000"/>
          <w:lang w:val="ru-RU"/>
        </w:rPr>
        <w:t>202</w:t>
      </w:r>
      <w:r w:rsidR="002F259C">
        <w:rPr>
          <w:rFonts w:ascii="Calibri" w:eastAsia="Calibri" w:hAnsi="Calibri" w:cs="Calibri"/>
          <w:color w:val="000000"/>
          <w:lang w:val="ru-RU"/>
        </w:rPr>
        <w:t>2</w:t>
      </w:r>
      <w:r w:rsidRPr="00DD26B1">
        <w:rPr>
          <w:rFonts w:ascii="Calibri" w:eastAsia="Calibri" w:hAnsi="Calibri" w:cs="Calibri"/>
          <w:color w:val="000000"/>
          <w:lang w:val="ru-RU"/>
        </w:rPr>
        <w:t xml:space="preserve"> года</w:t>
      </w:r>
    </w:p>
    <w:p w:rsidR="00C47B86" w:rsidRPr="00126627" w:rsidRDefault="00C47B86" w:rsidP="00126627">
      <w:pPr>
        <w:rPr>
          <w:lang w:val="ru-RU"/>
        </w:rPr>
      </w:pPr>
    </w:p>
    <w:sectPr w:rsidR="00C47B86" w:rsidRPr="0012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96C1B"/>
    <w:multiLevelType w:val="hybridMultilevel"/>
    <w:tmpl w:val="0B6C8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27"/>
    <w:rsid w:val="00020684"/>
    <w:rsid w:val="00126627"/>
    <w:rsid w:val="00150B20"/>
    <w:rsid w:val="002F259C"/>
    <w:rsid w:val="004B00AC"/>
    <w:rsid w:val="00B0051C"/>
    <w:rsid w:val="00C47B86"/>
    <w:rsid w:val="00F7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A8D3"/>
  <w15:chartTrackingRefBased/>
  <w15:docId w15:val="{4AE710AF-BD84-47C2-A4D9-A4FC13BB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dcterms:created xsi:type="dcterms:W3CDTF">2024-02-28T14:00:00Z</dcterms:created>
  <dcterms:modified xsi:type="dcterms:W3CDTF">2024-03-12T12:17:00Z</dcterms:modified>
</cp:coreProperties>
</file>