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  <w:t xml:space="preserve">Смета на проект Дверь в 3 Павелецком проезде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транспортировка</w:t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Работа реставратора: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изготовление утраченных штапиков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работа с утратами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работа с геометрией дверей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подбор краски и покраска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подбор и установка стёкол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60000 рублей</w:t>
            </w:r>
          </w:p>
        </w:tc>
      </w:tr>
    </w:tbl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